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066" w14:textId="77777777" w:rsidR="009B5F3B" w:rsidRPr="000F5DD9" w:rsidRDefault="006348C4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16"/>
        </w:rPr>
      </w:pPr>
      <w:r w:rsidRPr="000F5DD9">
        <w:rPr>
          <w:rFonts w:ascii="GHEA Grapalat" w:hAnsi="GHEA Grapalat"/>
          <w:bCs/>
          <w:smallCaps w:val="0"/>
          <w:sz w:val="28"/>
          <w:szCs w:val="16"/>
        </w:rPr>
        <w:t>ՀԵՏԱՔՐ</w:t>
      </w:r>
      <w:r w:rsidR="00CD6035" w:rsidRPr="000F5DD9">
        <w:rPr>
          <w:rFonts w:ascii="GHEA Grapalat" w:hAnsi="GHEA Grapalat"/>
          <w:bCs/>
          <w:smallCaps w:val="0"/>
          <w:sz w:val="28"/>
          <w:szCs w:val="16"/>
        </w:rPr>
        <w:t>Ք</w:t>
      </w:r>
      <w:r w:rsidRPr="000F5DD9">
        <w:rPr>
          <w:rFonts w:ascii="GHEA Grapalat" w:hAnsi="GHEA Grapalat"/>
          <w:bCs/>
          <w:smallCaps w:val="0"/>
          <w:sz w:val="28"/>
          <w:szCs w:val="16"/>
        </w:rPr>
        <w:t>ՈՒԹՅԱՆ ՀԱՅՏԻ (</w:t>
      </w:r>
      <w:r w:rsidR="009B5F3B" w:rsidRPr="000F5DD9">
        <w:rPr>
          <w:rFonts w:ascii="GHEA Grapalat" w:hAnsi="GHEA Grapalat"/>
          <w:bCs/>
          <w:smallCaps w:val="0"/>
          <w:sz w:val="28"/>
          <w:szCs w:val="16"/>
          <w:lang w:val="hy-AM"/>
        </w:rPr>
        <w:t>ԻՆՔՆԱԿԵՆՍԱԳՐՈՒԹՅՈՒՆ</w:t>
      </w:r>
      <w:r w:rsidRPr="000F5DD9">
        <w:rPr>
          <w:rFonts w:ascii="GHEA Grapalat" w:hAnsi="GHEA Grapalat"/>
          <w:bCs/>
          <w:smallCaps w:val="0"/>
          <w:sz w:val="28"/>
          <w:szCs w:val="16"/>
        </w:rPr>
        <w:t>) ՆԵՐԿԱՅԱՑՄԱՆ ԵՐԿԱՐԱՁԳՈՒՄ</w:t>
      </w:r>
    </w:p>
    <w:p w14:paraId="70EE4E9F" w14:textId="77777777" w:rsidR="009B5F3B" w:rsidRPr="000F5DD9" w:rsidRDefault="009B5F3B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16"/>
        </w:rPr>
      </w:pPr>
      <w:r w:rsidRPr="000F5DD9">
        <w:rPr>
          <w:rFonts w:ascii="GHEA Grapalat" w:hAnsi="GHEA Grapalat"/>
          <w:sz w:val="28"/>
          <w:szCs w:val="16"/>
        </w:rPr>
        <w:t xml:space="preserve"> </w:t>
      </w:r>
      <w:r w:rsidRPr="000F5DD9">
        <w:rPr>
          <w:rFonts w:ascii="GHEA Grapalat" w:hAnsi="GHEA Grapalat"/>
          <w:bCs/>
          <w:smallCaps w:val="0"/>
          <w:sz w:val="28"/>
          <w:szCs w:val="16"/>
        </w:rPr>
        <w:t>(ԽՈՐՀՐԴԱՏՎԱԿԱՆ ԾԱՌԱՅՈՒԹՅՈՒՆՆԵՐ – ԱՆՀԱՏԱԿԱՆ ԽՈՐՀՐԴԱՏՈՒԻ ԸՆՏՐՈՒԹՅՈՒՆ)</w:t>
      </w:r>
    </w:p>
    <w:p w14:paraId="014B143D" w14:textId="77777777" w:rsidR="009B5F3B" w:rsidRPr="000F5DD9" w:rsidRDefault="009B5F3B" w:rsidP="009B5F3B">
      <w:pPr>
        <w:suppressAutoHyphens/>
        <w:rPr>
          <w:rFonts w:ascii="GHEA Grapalat" w:hAnsi="GHEA Grapalat"/>
          <w:spacing w:val="-2"/>
          <w:sz w:val="18"/>
          <w:szCs w:val="16"/>
        </w:rPr>
      </w:pPr>
    </w:p>
    <w:p w14:paraId="38541FFC" w14:textId="77777777" w:rsidR="009B5F3B" w:rsidRPr="00F77755" w:rsidRDefault="009B5F3B" w:rsidP="009B5F3B">
      <w:pPr>
        <w:suppressAutoHyphens/>
        <w:rPr>
          <w:rFonts w:ascii="GHEA Grapalat" w:hAnsi="GHEA Grapalat"/>
          <w:b/>
          <w:spacing w:val="-2"/>
          <w:sz w:val="24"/>
        </w:rPr>
      </w:pPr>
      <w:proofErr w:type="spellStart"/>
      <w:r w:rsidRPr="00F77755">
        <w:rPr>
          <w:rFonts w:ascii="GHEA Grapalat" w:hAnsi="GHEA Grapalat"/>
          <w:b/>
          <w:spacing w:val="-2"/>
          <w:sz w:val="24"/>
        </w:rPr>
        <w:t>Հայաստան</w:t>
      </w:r>
      <w:proofErr w:type="spellEnd"/>
    </w:p>
    <w:p w14:paraId="0E5BC664" w14:textId="77777777" w:rsidR="009B5F3B" w:rsidRPr="00F77755" w:rsidRDefault="009B5F3B" w:rsidP="009B5F3B">
      <w:pPr>
        <w:pStyle w:val="BodyText"/>
        <w:rPr>
          <w:rFonts w:ascii="GHEA Grapalat" w:hAnsi="GHEA Grapalat"/>
          <w:bCs/>
          <w:smallCaps/>
          <w:szCs w:val="24"/>
          <w:lang w:val="hy-AM"/>
        </w:rPr>
      </w:pPr>
      <w:r w:rsidRPr="00F77755">
        <w:rPr>
          <w:rFonts w:ascii="GHEA Grapalat" w:hAnsi="GHEA Grapalat"/>
          <w:b/>
          <w:lang w:val="hy-AM"/>
        </w:rPr>
        <w:t>«Աշխատանքի էլեկտրոնային բորսա»</w:t>
      </w:r>
    </w:p>
    <w:p w14:paraId="71D69FF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b/>
          <w:lang w:val="hy-AM"/>
        </w:rPr>
        <w:t>EFSD դրամաշնորհ</w:t>
      </w:r>
    </w:p>
    <w:p w14:paraId="51C415C2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 w:rsidDel="00EC50B8">
        <w:rPr>
          <w:rFonts w:ascii="GHEA Grapalat" w:hAnsi="GHEA Grapalat"/>
          <w:spacing w:val="-2"/>
          <w:sz w:val="24"/>
          <w:lang w:val="hy-AM"/>
        </w:rPr>
        <w:t xml:space="preserve"> </w:t>
      </w:r>
    </w:p>
    <w:p w14:paraId="6A838885" w14:textId="36563CA5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 xml:space="preserve">Առաջադրանքի անվանումը՝ </w:t>
      </w:r>
      <w:r w:rsidR="00BE0BFD" w:rsidRPr="00BE0BFD">
        <w:rPr>
          <w:rFonts w:ascii="GHEA Grapalat" w:hAnsi="GHEA Grapalat"/>
          <w:b/>
          <w:sz w:val="24"/>
          <w:szCs w:val="24"/>
          <w:lang w:val="hy-AM"/>
        </w:rPr>
        <w:t>Գործատուների և աշխատանք փնտրողների համար հասանելի «Աշխատանքի էլեկտրոնային բորսա» պետական հարթակի մշակում, թեստավորում, տեղադրում և ներդնում (Տեխնիկական խմբագիր)</w:t>
      </w:r>
    </w:p>
    <w:p w14:paraId="53193660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CD70D6B" w14:textId="77777777" w:rsidR="00BE0BFD" w:rsidRDefault="00BE0BFD" w:rsidP="009E29FC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Pr="00451C27">
        <w:rPr>
          <w:rFonts w:ascii="GHEA Grapalat" w:hAnsi="GHEA Grapalat"/>
          <w:b/>
          <w:spacing w:val="-2"/>
          <w:szCs w:val="22"/>
          <w:lang w:val="hy-AM"/>
        </w:rPr>
        <w:t>12</w:t>
      </w:r>
    </w:p>
    <w:p w14:paraId="46006D36" w14:textId="2C0476B3" w:rsidR="009E29FC" w:rsidRPr="00BE0BFD" w:rsidRDefault="009E29FC" w:rsidP="005D664B">
      <w:pPr>
        <w:widowControl w:val="0"/>
        <w:jc w:val="both"/>
        <w:rPr>
          <w:rFonts w:ascii="GHEA Grapalat" w:hAnsi="GHEA Grapalat"/>
          <w:b/>
          <w:bCs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>Տեղեկացնում ենք բոլոր շահագրգիռ կողմերին, որ «</w:t>
      </w:r>
      <w:r w:rsidR="00BE0BFD" w:rsidRPr="00E17B2D">
        <w:rPr>
          <w:rFonts w:ascii="GHEA Grapalat" w:hAnsi="GHEA Grapalat"/>
          <w:b/>
          <w:bCs/>
          <w:spacing w:val="-2"/>
          <w:sz w:val="24"/>
          <w:lang w:val="hy-AM"/>
        </w:rPr>
        <w:t>Գործատուների և աշխատանք փնտրողների համար հասանելի «Աշխատանքի էլեկտրոնային բորսա» պետական հարթակի մշակում, թեստավորում, տեղադրում և ներդնում</w:t>
      </w:r>
      <w:r w:rsidR="00BE0BFD" w:rsidRPr="00BE0BFD">
        <w:rPr>
          <w:rFonts w:ascii="GHEA Grapalat" w:hAnsi="GHEA Grapalat"/>
          <w:spacing w:val="-2"/>
          <w:sz w:val="24"/>
          <w:lang w:val="hy-AM"/>
        </w:rPr>
        <w:t xml:space="preserve"> </w:t>
      </w:r>
      <w:r w:rsidR="00BE0BFD" w:rsidRPr="005D664B">
        <w:rPr>
          <w:rFonts w:ascii="GHEA Grapalat" w:hAnsi="GHEA Grapalat"/>
          <w:b/>
          <w:bCs/>
          <w:spacing w:val="-2"/>
          <w:sz w:val="24"/>
          <w:lang w:val="hy-AM"/>
        </w:rPr>
        <w:t>(Տեխնիկական խմբագիր)</w:t>
      </w:r>
      <w:r w:rsidR="00BE0BFD">
        <w:rPr>
          <w:rFonts w:ascii="GHEA Grapalat" w:hAnsi="GHEA Grapalat"/>
          <w:spacing w:val="-2"/>
          <w:sz w:val="24"/>
          <w:lang w:val="hy-AM"/>
        </w:rPr>
        <w:t xml:space="preserve"> </w:t>
      </w:r>
      <w:r w:rsidRPr="00F77755">
        <w:rPr>
          <w:rFonts w:ascii="GHEA Grapalat" w:hAnsi="GHEA Grapalat"/>
          <w:spacing w:val="-2"/>
          <w:sz w:val="24"/>
          <w:lang w:val="hy-AM"/>
        </w:rPr>
        <w:t>մրցույթին մասնակցելու համար CV-ների ըն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դունումը երկարաձգվել է մինչև </w:t>
      </w:r>
      <w:r w:rsidR="00BE0BFD" w:rsidRPr="00BE0BFD">
        <w:rPr>
          <w:rFonts w:ascii="GHEA Grapalat" w:hAnsi="GHEA Grapalat"/>
          <w:b/>
          <w:bCs/>
          <w:spacing w:val="-2"/>
          <w:sz w:val="24"/>
          <w:lang w:val="hy-AM"/>
        </w:rPr>
        <w:t>20 դեկտեմբերի</w:t>
      </w:r>
      <w:r w:rsidRPr="00BE0BFD">
        <w:rPr>
          <w:rFonts w:ascii="GHEA Grapalat" w:hAnsi="GHEA Grapalat"/>
          <w:b/>
          <w:bCs/>
          <w:spacing w:val="-2"/>
          <w:sz w:val="24"/>
          <w:lang w:val="hy-AM"/>
        </w:rPr>
        <w:t>, 202</w:t>
      </w:r>
      <w:r w:rsidR="00BE0BFD" w:rsidRPr="00BE0BFD">
        <w:rPr>
          <w:rFonts w:ascii="GHEA Grapalat" w:hAnsi="GHEA Grapalat"/>
          <w:b/>
          <w:bCs/>
          <w:spacing w:val="-2"/>
          <w:sz w:val="24"/>
          <w:lang w:val="hy-AM"/>
        </w:rPr>
        <w:t>3</w:t>
      </w:r>
      <w:r w:rsidRPr="00BE0BFD">
        <w:rPr>
          <w:rFonts w:ascii="GHEA Grapalat" w:hAnsi="GHEA Grapalat"/>
          <w:b/>
          <w:bCs/>
          <w:spacing w:val="-2"/>
          <w:sz w:val="24"/>
          <w:lang w:val="hy-AM"/>
        </w:rPr>
        <w:t xml:space="preserve"> թ.</w:t>
      </w:r>
      <w:r w:rsidR="0007687B" w:rsidRPr="00BE0BFD">
        <w:rPr>
          <w:rFonts w:ascii="GHEA Grapalat" w:hAnsi="GHEA Grapalat"/>
          <w:b/>
          <w:bCs/>
          <w:spacing w:val="-2"/>
          <w:sz w:val="24"/>
          <w:lang w:val="hy-AM"/>
        </w:rPr>
        <w:t>:</w:t>
      </w:r>
    </w:p>
    <w:p w14:paraId="196A8AFC" w14:textId="77777777" w:rsidR="009E29FC" w:rsidRPr="00F77755" w:rsidRDefault="009E29FC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27629B46" w14:textId="3E250713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CV-ները 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>(</w:t>
      </w:r>
      <w:r w:rsidR="00F02D61">
        <w:rPr>
          <w:rFonts w:ascii="GHEA Grapalat" w:hAnsi="GHEA Grapalat"/>
          <w:spacing w:val="-2"/>
          <w:szCs w:val="22"/>
          <w:lang w:val="hy-AM"/>
        </w:rPr>
        <w:t>անգլերեն, ռուսերեն կամ հայերեն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) </w:t>
      </w:r>
      <w:r w:rsidRPr="00F77755">
        <w:rPr>
          <w:rFonts w:ascii="GHEA Grapalat" w:hAnsi="GHEA Grapalat"/>
          <w:spacing w:val="-2"/>
          <w:sz w:val="24"/>
          <w:lang w:val="hy-AM"/>
        </w:rPr>
        <w:t>պետք է գրավոր ներկայացնել ստորև նշված հասցեով անձամբ կամ էլեկտրոնային փոստով մինչև</w:t>
      </w:r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</w:t>
      </w:r>
      <w:r w:rsidR="00BE0BFD" w:rsidRPr="00BE0BFD">
        <w:rPr>
          <w:rFonts w:ascii="GHEA Grapalat" w:hAnsi="GHEA Grapalat"/>
          <w:b/>
          <w:bCs/>
          <w:spacing w:val="-2"/>
          <w:sz w:val="24"/>
          <w:lang w:val="hy-AM"/>
        </w:rPr>
        <w:t>20 դեկտեմբերի, 2023 թ</w:t>
      </w:r>
      <w:r w:rsidR="009E29FC" w:rsidRPr="00F77755">
        <w:rPr>
          <w:rFonts w:ascii="GHEA Grapalat" w:hAnsi="GHEA Grapalat"/>
          <w:b/>
          <w:spacing w:val="-2"/>
          <w:sz w:val="24"/>
          <w:lang w:val="hy-AM"/>
        </w:rPr>
        <w:t>, ժ.17:00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0CEB88FA" w14:textId="77777777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6DFDE3AA" w14:textId="543B73BE" w:rsidR="000C4140" w:rsidRPr="005D664B" w:rsidRDefault="0007687B" w:rsidP="00BE0BFD">
      <w:pPr>
        <w:rPr>
          <w:rFonts w:ascii="GHEA Grapalat" w:hAnsi="GHEA Grapalat"/>
          <w:color w:val="9C1D48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Հայտարարված Հետաքրքրության հայտի (CV) հղումը հետևյալն է. </w:t>
      </w:r>
    </w:p>
    <w:p w14:paraId="4013DED4" w14:textId="77777777" w:rsidR="000C4140" w:rsidRPr="00443075" w:rsidRDefault="000C4140" w:rsidP="000C4140">
      <w:pPr>
        <w:rPr>
          <w:rFonts w:ascii="GHEA Grapalat" w:hAnsi="GHEA Grapalat"/>
          <w:color w:val="9C1D48"/>
          <w:lang w:val="hy-AM"/>
        </w:rPr>
      </w:pPr>
    </w:p>
    <w:p w14:paraId="72106768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hAnsi="GHEA Grapalat" w:cs="Times New Roman"/>
          <w:lang w:val="hy-AM"/>
        </w:rPr>
      </w:pPr>
      <w:hyperlink r:id="rId5" w:history="1">
        <w:r w:rsidR="000F4867" w:rsidRPr="00443075">
          <w:rPr>
            <w:rStyle w:val="Hyperlink"/>
            <w:rFonts w:ascii="GHEA Grapalat" w:hAnsi="GHEA Grapalat" w:cs="Times New Roman"/>
            <w:lang w:val="hy-AM"/>
          </w:rPr>
          <w:t>https://efsd.org/purchases/zapros-na-podachu-vyrazheniy-zainteresovannosti-v-ramkakh-otbora-individualnogo-konsultanta-tekhnich-redaktor/</w:t>
        </w:r>
      </w:hyperlink>
    </w:p>
    <w:p w14:paraId="7A5BEB8D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hAnsi="GHEA Grapalat" w:cs="Times New Roman"/>
          <w:lang w:val="hy-AM"/>
        </w:rPr>
      </w:pPr>
      <w:hyperlink r:id="rId6" w:history="1">
        <w:r w:rsidR="000F4867" w:rsidRPr="00443075">
          <w:rPr>
            <w:rStyle w:val="Hyperlink"/>
            <w:rFonts w:ascii="GHEA Grapalat" w:hAnsi="GHEA Grapalat" w:cs="Times New Roman"/>
            <w:lang w:val="hy-AM"/>
          </w:rPr>
          <w:t>https://efsd.org/en/purchases/request-for-expression-of-interest-i-term-of-references-technical-editor/</w:t>
        </w:r>
      </w:hyperlink>
    </w:p>
    <w:p w14:paraId="33687A48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hAnsi="GHEA Grapalat" w:cs="Times New Roman"/>
          <w:sz w:val="21"/>
          <w:szCs w:val="21"/>
          <w:lang w:val="hy-AM"/>
        </w:rPr>
      </w:pPr>
      <w:hyperlink r:id="rId7" w:history="1">
        <w:r w:rsidR="000F4867" w:rsidRPr="00443075">
          <w:rPr>
            <w:rStyle w:val="Hyperlink"/>
            <w:rFonts w:ascii="GHEA Grapalat" w:hAnsi="GHEA Grapalat" w:cs="Times New Roman"/>
            <w:sz w:val="21"/>
            <w:szCs w:val="21"/>
            <w:lang w:val="hy-AM"/>
          </w:rPr>
          <w:t>https://devbusiness.un.org/notices/edb-p2072462</w:t>
        </w:r>
      </w:hyperlink>
    </w:p>
    <w:p w14:paraId="4A27F1F3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hAnsi="GHEA Grapalat" w:cs="Times New Roman"/>
          <w:spacing w:val="-2"/>
          <w:lang w:val="hy-AM"/>
        </w:rPr>
      </w:pPr>
      <w:hyperlink r:id="rId8" w:history="1">
        <w:r w:rsidR="000F4867" w:rsidRPr="00443075">
          <w:rPr>
            <w:rStyle w:val="Hyperlink"/>
            <w:rFonts w:ascii="GHEA Grapalat" w:hAnsi="GHEA Grapalat" w:cs="Times New Roman"/>
            <w:spacing w:val="-2"/>
            <w:lang w:val="hy-AM"/>
          </w:rPr>
          <w:t>https://gnumner.minfin.am/hy/page/tsragri_irakanacman_grasenyakneri_koghmic_katarvogh_gnumneri_masin_haytararutyunner_ev_hraverner/</w:t>
        </w:r>
      </w:hyperlink>
    </w:p>
    <w:p w14:paraId="7979D04A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eastAsia="Times New Roman" w:hAnsi="GHEA Grapalat" w:cs="Times New Roman"/>
          <w:color w:val="9C1D48"/>
          <w:lang w:val="hy-AM"/>
        </w:rPr>
      </w:pPr>
      <w:hyperlink r:id="rId9" w:history="1">
        <w:r w:rsidR="000F4867" w:rsidRPr="00443075">
          <w:rPr>
            <w:rStyle w:val="Hyperlink"/>
            <w:rFonts w:ascii="GHEA Grapalat" w:eastAsia="Times New Roman" w:hAnsi="GHEA Grapalat" w:cs="Times New Roman"/>
            <w:lang w:val="hy-AM"/>
          </w:rPr>
          <w:t>https://nork.am/2023/11/21/%d5%b0%d5%a5%d5%bf%d5%a1%d6%84%d6%80%d6%84%d6%80%d5%be%d5%a1%d5%ae%d5%b8%d6%82%d5%a9%d5%b5%d5%a1%d5%b6-%d5%b6%d5%a5%d6%80%d5%af%d5%a1%d5%b5%d5%a1%d6%81%d5%b4%d5%a1%d5%b6-%d5%b0%d5%a1%d6%80%d6%81-10/</w:t>
        </w:r>
      </w:hyperlink>
      <w:r w:rsidR="000F4867" w:rsidRPr="00443075">
        <w:rPr>
          <w:rFonts w:ascii="GHEA Grapalat" w:eastAsia="Times New Roman" w:hAnsi="GHEA Grapalat" w:cs="Times New Roman"/>
          <w:color w:val="9C1D48"/>
          <w:lang w:val="hy-AM"/>
        </w:rPr>
        <w:t xml:space="preserve"> </w:t>
      </w:r>
    </w:p>
    <w:p w14:paraId="51389EFE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eastAsia="Times New Roman" w:hAnsi="GHEA Grapalat" w:cs="Times New Roman"/>
          <w:color w:val="9C1D48"/>
          <w:lang w:val="hy-AM"/>
        </w:rPr>
      </w:pPr>
      <w:hyperlink r:id="rId10" w:history="1">
        <w:r w:rsidR="000F4867" w:rsidRPr="00443075">
          <w:rPr>
            <w:rStyle w:val="Hyperlink"/>
            <w:rFonts w:ascii="GHEA Grapalat" w:eastAsia="Times New Roman" w:hAnsi="GHEA Grapalat" w:cs="Times New Roman"/>
            <w:lang w:val="hy-AM"/>
          </w:rPr>
          <w:t>https://nork.am/2023/11/21/request-for-expressions-of-interest-cv-technical-writer/</w:t>
        </w:r>
      </w:hyperlink>
      <w:r w:rsidR="000F4867" w:rsidRPr="00443075">
        <w:rPr>
          <w:rFonts w:ascii="GHEA Grapalat" w:eastAsia="Times New Roman" w:hAnsi="GHEA Grapalat" w:cs="Times New Roman"/>
          <w:color w:val="9C1D48"/>
          <w:lang w:val="hy-AM"/>
        </w:rPr>
        <w:t xml:space="preserve"> </w:t>
      </w:r>
    </w:p>
    <w:p w14:paraId="043856B6" w14:textId="77777777" w:rsidR="000F4867" w:rsidRPr="00443075" w:rsidRDefault="00000000" w:rsidP="000F4867">
      <w:pPr>
        <w:pStyle w:val="ListParagraph"/>
        <w:numPr>
          <w:ilvl w:val="0"/>
          <w:numId w:val="2"/>
        </w:numPr>
        <w:rPr>
          <w:rFonts w:ascii="GHEA Grapalat" w:eastAsia="Times New Roman" w:hAnsi="GHEA Grapalat" w:cs="Times New Roman"/>
          <w:color w:val="9C1D48"/>
          <w:lang w:val="hy-AM"/>
        </w:rPr>
      </w:pPr>
      <w:hyperlink r:id="rId11" w:history="1">
        <w:r w:rsidR="000F4867" w:rsidRPr="00443075">
          <w:rPr>
            <w:rStyle w:val="Hyperlink"/>
            <w:rFonts w:ascii="GHEA Grapalat" w:eastAsia="Times New Roman" w:hAnsi="GHEA Grapalat" w:cs="Times New Roman"/>
            <w:lang w:val="hy-AM"/>
          </w:rPr>
          <w:t>https://www.mlsa.am/announcement/38</w:t>
        </w:r>
      </w:hyperlink>
      <w:r w:rsidR="000F4867" w:rsidRPr="00443075">
        <w:rPr>
          <w:rFonts w:ascii="GHEA Grapalat" w:eastAsia="Times New Roman" w:hAnsi="GHEA Grapalat" w:cs="Times New Roman"/>
          <w:color w:val="9C1D48"/>
          <w:lang w:val="hy-AM"/>
        </w:rPr>
        <w:t xml:space="preserve"> </w:t>
      </w:r>
    </w:p>
    <w:p w14:paraId="0CF832B0" w14:textId="58B0915A" w:rsidR="00F77755" w:rsidRPr="005D664B" w:rsidRDefault="00F77755" w:rsidP="00BE0BFD">
      <w:pPr>
        <w:rPr>
          <w:rFonts w:ascii="GHEA Grapalat" w:hAnsi="GHEA Grapalat"/>
          <w:spacing w:val="-2"/>
          <w:sz w:val="24"/>
          <w:lang w:val="hy-AM"/>
        </w:rPr>
      </w:pPr>
    </w:p>
    <w:p w14:paraId="5F8FBA70" w14:textId="77777777" w:rsidR="009B5F3B" w:rsidRPr="00443075" w:rsidRDefault="009B5F3B" w:rsidP="009B5F3B">
      <w:pPr>
        <w:widowControl w:val="0"/>
        <w:rPr>
          <w:rFonts w:ascii="GHEA Grapalat" w:hAnsi="GHEA Grapalat"/>
          <w:b/>
          <w:szCs w:val="22"/>
          <w:lang w:val="hy-AM"/>
        </w:rPr>
      </w:pPr>
      <w:r w:rsidRPr="00443075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27F048C2" w14:textId="77777777" w:rsidR="009B5F3B" w:rsidRPr="00443075" w:rsidRDefault="009B5F3B" w:rsidP="009B5F3B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443075">
        <w:rPr>
          <w:rFonts w:ascii="GHEA Grapalat" w:hAnsi="GHEA Grapalat"/>
          <w:szCs w:val="22"/>
          <w:lang w:val="hy-AM"/>
        </w:rPr>
        <w:t>Հայաստան,  Երևան 0069 , Կարապետ Ուլնեցի 68</w:t>
      </w:r>
    </w:p>
    <w:p w14:paraId="48240DCC" w14:textId="77777777" w:rsidR="009B5F3B" w:rsidRPr="00443075" w:rsidRDefault="009B5F3B" w:rsidP="009B5F3B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443075">
        <w:rPr>
          <w:rFonts w:ascii="GHEA Grapalat" w:hAnsi="GHEA Grapalat"/>
          <w:spacing w:val="-2"/>
          <w:szCs w:val="22"/>
          <w:lang w:val="hy-AM"/>
        </w:rPr>
        <w:t>Հեռ։</w:t>
      </w:r>
      <w:r w:rsidRPr="00443075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Pr="00443075">
        <w:rPr>
          <w:rFonts w:ascii="GHEA Grapalat" w:hAnsi="GHEA Grapalat"/>
          <w:szCs w:val="22"/>
          <w:lang w:val="hy-AM"/>
        </w:rPr>
        <w:t xml:space="preserve">+(374-11) 50-18-06 </w:t>
      </w:r>
    </w:p>
    <w:p w14:paraId="2A32245A" w14:textId="77777777" w:rsidR="009B5F3B" w:rsidRPr="00443075" w:rsidRDefault="009B5F3B" w:rsidP="009B5F3B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443075">
        <w:rPr>
          <w:rFonts w:ascii="GHEA Grapalat" w:hAnsi="GHEA Grapalat"/>
          <w:spacing w:val="-2"/>
          <w:szCs w:val="22"/>
          <w:lang w:val="hy-AM"/>
        </w:rPr>
        <w:t xml:space="preserve">E-mail: </w:t>
      </w:r>
      <w:hyperlink r:id="rId12" w:history="1">
        <w:r w:rsidRPr="00443075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0A950FB" w14:textId="77777777" w:rsidR="009B5F3B" w:rsidRPr="00443075" w:rsidRDefault="009B5F3B" w:rsidP="009B5F3B">
      <w:pPr>
        <w:suppressAutoHyphens/>
        <w:rPr>
          <w:rFonts w:ascii="GHEA Grapalat" w:hAnsi="GHEA Grapalat"/>
          <w:szCs w:val="22"/>
          <w:lang w:val="hy-AM"/>
        </w:rPr>
      </w:pPr>
      <w:r w:rsidRPr="00443075">
        <w:rPr>
          <w:rFonts w:ascii="GHEA Grapalat" w:hAnsi="GHEA Grapalat"/>
          <w:szCs w:val="22"/>
          <w:lang w:val="hy-AM"/>
        </w:rPr>
        <w:t>Անահիտ Պարզյան, տնօրեն</w:t>
      </w:r>
    </w:p>
    <w:p w14:paraId="5A94A78A" w14:textId="77777777" w:rsidR="009B5F3B" w:rsidRPr="00443075" w:rsidRDefault="009B5F3B" w:rsidP="009B5F3B">
      <w:pPr>
        <w:rPr>
          <w:rFonts w:ascii="GHEA Grapalat" w:eastAsiaTheme="minorEastAsia" w:hAnsi="GHEA Grapalat"/>
          <w:szCs w:val="22"/>
          <w:lang w:val="hy-AM" w:eastAsia="zh-CN"/>
        </w:rPr>
      </w:pPr>
      <w:r w:rsidRPr="00443075">
        <w:rPr>
          <w:rFonts w:ascii="GHEA Grapalat" w:hAnsi="GHEA Grapalat"/>
          <w:szCs w:val="22"/>
          <w:lang w:val="hy-AM"/>
        </w:rPr>
        <w:t>Ստացողի պաշտոկանան վեբ կայք</w:t>
      </w:r>
      <w:r w:rsidRPr="00443075">
        <w:rPr>
          <w:rFonts w:ascii="GHEA Grapalat" w:eastAsiaTheme="minorEastAsia" w:hAnsi="GHEA Grapalat"/>
          <w:szCs w:val="22"/>
          <w:lang w:val="hy-AM" w:eastAsia="zh-CN"/>
        </w:rPr>
        <w:t xml:space="preserve">: </w:t>
      </w:r>
      <w:hyperlink r:id="rId13" w:history="1">
        <w:r w:rsidRPr="00443075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443075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443075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4" w:history="1">
        <w:r w:rsidRPr="00443075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065712E5" w14:textId="63221C19" w:rsidR="005B58A4" w:rsidRPr="00443075" w:rsidRDefault="009B5F3B">
      <w:pPr>
        <w:rPr>
          <w:rFonts w:ascii="GHEA Grapalat" w:eastAsiaTheme="minorEastAsia" w:hAnsi="GHEA Grapalat"/>
          <w:szCs w:val="22"/>
          <w:lang w:val="hy-AM" w:eastAsia="zh-CN"/>
        </w:rPr>
      </w:pPr>
      <w:r w:rsidRPr="00443075">
        <w:rPr>
          <w:rFonts w:ascii="GHEA Grapalat" w:eastAsiaTheme="minorEastAsia" w:hAnsi="GHEA Grapalat"/>
          <w:szCs w:val="22"/>
          <w:lang w:val="hy-AM" w:eastAsia="zh-CN"/>
        </w:rPr>
        <w:t xml:space="preserve">EFSD </w:t>
      </w:r>
      <w:r w:rsidRPr="00443075">
        <w:rPr>
          <w:rFonts w:ascii="GHEA Grapalat" w:hAnsi="GHEA Grapalat"/>
          <w:szCs w:val="22"/>
          <w:lang w:val="hy-AM"/>
        </w:rPr>
        <w:t>պաշտ</w:t>
      </w:r>
      <w:r w:rsidR="008B2D88">
        <w:rPr>
          <w:rFonts w:ascii="GHEA Grapalat" w:hAnsi="GHEA Grapalat"/>
          <w:szCs w:val="22"/>
          <w:lang w:val="hy-AM"/>
        </w:rPr>
        <w:t>ո</w:t>
      </w:r>
      <w:r w:rsidRPr="00443075">
        <w:rPr>
          <w:rFonts w:ascii="GHEA Grapalat" w:hAnsi="GHEA Grapalat"/>
          <w:szCs w:val="22"/>
          <w:lang w:val="hy-AM"/>
        </w:rPr>
        <w:t xml:space="preserve">նական կայք: </w:t>
      </w:r>
      <w:hyperlink r:id="rId15" w:history="1">
        <w:r w:rsidR="000F4867" w:rsidRPr="00443075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https://efsd.org/en/</w:t>
        </w:r>
      </w:hyperlink>
      <w:r w:rsidR="000F4867" w:rsidRPr="00443075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sectPr w:rsidR="005B58A4" w:rsidRPr="00443075" w:rsidSect="00443075">
      <w:pgSz w:w="12240" w:h="15840"/>
      <w:pgMar w:top="63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C8"/>
    <w:multiLevelType w:val="hybridMultilevel"/>
    <w:tmpl w:val="E3F6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6B3E"/>
    <w:multiLevelType w:val="hybridMultilevel"/>
    <w:tmpl w:val="C62C25A6"/>
    <w:lvl w:ilvl="0" w:tplc="D700B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2368">
    <w:abstractNumId w:val="0"/>
  </w:num>
  <w:num w:numId="2" w16cid:durableId="21016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3B"/>
    <w:rsid w:val="0007687B"/>
    <w:rsid w:val="000C4140"/>
    <w:rsid w:val="000E4A3E"/>
    <w:rsid w:val="000F4867"/>
    <w:rsid w:val="000F5DD9"/>
    <w:rsid w:val="00153ED1"/>
    <w:rsid w:val="001916EF"/>
    <w:rsid w:val="00443075"/>
    <w:rsid w:val="005B58A4"/>
    <w:rsid w:val="005D664B"/>
    <w:rsid w:val="006348C4"/>
    <w:rsid w:val="007B4C53"/>
    <w:rsid w:val="008B2D88"/>
    <w:rsid w:val="009B5F3B"/>
    <w:rsid w:val="009E29FC"/>
    <w:rsid w:val="00AC6724"/>
    <w:rsid w:val="00BE0BFD"/>
    <w:rsid w:val="00CD6035"/>
    <w:rsid w:val="00E17B2D"/>
    <w:rsid w:val="00E37824"/>
    <w:rsid w:val="00EA0F1B"/>
    <w:rsid w:val="00F02D61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EA6"/>
  <w15:chartTrackingRefBased/>
  <w15:docId w15:val="{468F3B6C-721B-4ECD-8920-F7199AB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3B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9B5F3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9B5F3B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5F3B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9B5F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9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29FC"/>
  </w:style>
  <w:style w:type="paragraph" w:styleId="ListParagraph">
    <w:name w:val="List Paragraph"/>
    <w:basedOn w:val="Normal"/>
    <w:uiPriority w:val="34"/>
    <w:qFormat/>
    <w:rsid w:val="000F4867"/>
    <w:pPr>
      <w:ind w:left="720"/>
    </w:pPr>
    <w:rPr>
      <w:rFonts w:ascii="Calibri" w:eastAsiaTheme="minorEastAsia" w:hAnsi="Calibri" w:cs="Calibri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umner.minfin.am/hy/page/tsragri_irakanacman_grasenyakneri_koghmic_katarvogh_gnumneri_masin_haytararutyunner_ev_hraverner/" TargetMode="External"/><Relationship Id="rId13" Type="http://schemas.openxmlformats.org/officeDocument/2006/relationships/hyperlink" Target="http://www.nork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business.un.org/notices/edb-p2072462" TargetMode="External"/><Relationship Id="rId12" Type="http://schemas.openxmlformats.org/officeDocument/2006/relationships/hyperlink" Target="mailto:info@nork.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fsd.org/en/purchases/request-for-expression-of-interest-i-term-of-references-technical-editor/" TargetMode="External"/><Relationship Id="rId11" Type="http://schemas.openxmlformats.org/officeDocument/2006/relationships/hyperlink" Target="https://www.mlsa.am/announcement/38" TargetMode="External"/><Relationship Id="rId5" Type="http://schemas.openxmlformats.org/officeDocument/2006/relationships/hyperlink" Target="https://efsd.org/purchases/zapros-na-podachu-vyrazheniy-zainteresovannosti-v-ramkakh-otbora-individualnogo-konsultanta-tekhnich-redaktor/" TargetMode="External"/><Relationship Id="rId15" Type="http://schemas.openxmlformats.org/officeDocument/2006/relationships/hyperlink" Target="https://efsd.org/en/" TargetMode="External"/><Relationship Id="rId10" Type="http://schemas.openxmlformats.org/officeDocument/2006/relationships/hyperlink" Target="https://nork.am/2023/11/21/request-for-expressions-of-interest-cv-technical-wri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k.am/2023/11/21/%d5%b0%d5%a5%d5%bf%d5%a1%d6%84%d6%80%d6%84%d6%80%d5%be%d5%a1%d5%ae%d5%b8%d6%82%d5%a9%d5%b5%d5%a1%d5%b6-%d5%b6%d5%a5%d6%80%d5%af%d5%a1%d5%b5%d5%a1%d6%81%d5%b4%d5%a1%d5%b6-%d5%b0%d5%a1%d6%80%d6%81-10/" TargetMode="External"/><Relationship Id="rId14" Type="http://schemas.openxmlformats.org/officeDocument/2006/relationships/hyperlink" Target="http://www.nork.a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365 Pro Plus</cp:lastModifiedBy>
  <cp:revision>2</cp:revision>
  <dcterms:created xsi:type="dcterms:W3CDTF">2023-12-07T12:10:00Z</dcterms:created>
  <dcterms:modified xsi:type="dcterms:W3CDTF">2023-12-07T12:10:00Z</dcterms:modified>
</cp:coreProperties>
</file>